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425BB" w14:textId="77777777" w:rsidR="005D76A4" w:rsidRDefault="005D76A4" w:rsidP="004E2B11">
      <w:pPr>
        <w:pBdr>
          <w:bottom w:val="single" w:sz="6" w:space="1" w:color="auto"/>
        </w:pBdr>
        <w:rPr>
          <w:b/>
          <w:bCs/>
          <w:sz w:val="36"/>
          <w:szCs w:val="36"/>
          <w:lang w:val="es-ES"/>
        </w:rPr>
      </w:pPr>
    </w:p>
    <w:p w14:paraId="45431B8D" w14:textId="661B38EF" w:rsidR="00A07206" w:rsidRDefault="00A07206" w:rsidP="004E2B11">
      <w:pPr>
        <w:pBdr>
          <w:bottom w:val="single" w:sz="6" w:space="1" w:color="auto"/>
        </w:pBdr>
        <w:rPr>
          <w:b/>
          <w:bCs/>
          <w:sz w:val="36"/>
          <w:szCs w:val="36"/>
          <w:lang w:val="es-ES"/>
        </w:rPr>
      </w:pPr>
      <w:r>
        <w:rPr>
          <w:i/>
          <w:iCs/>
          <w:noProof/>
          <w:lang w:val="es-ES"/>
        </w:rPr>
        <w:drawing>
          <wp:anchor distT="0" distB="0" distL="114300" distR="114300" simplePos="0" relativeHeight="251658240" behindDoc="0" locked="0" layoutInCell="1" allowOverlap="1" wp14:anchorId="23ED8AC3" wp14:editId="5A78C49A">
            <wp:simplePos x="0" y="0"/>
            <wp:positionH relativeFrom="page">
              <wp:align>right</wp:align>
            </wp:positionH>
            <wp:positionV relativeFrom="page">
              <wp:posOffset>0</wp:posOffset>
            </wp:positionV>
            <wp:extent cx="7773035" cy="1828800"/>
            <wp:effectExtent l="0" t="0" r="0" b="0"/>
            <wp:wrapNone/>
            <wp:docPr id="9908474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847418" name="Picture 99084741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303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3BC70A" w14:textId="537A0502" w:rsidR="00A07206" w:rsidRDefault="00A07206" w:rsidP="004E2B11">
      <w:pPr>
        <w:pBdr>
          <w:bottom w:val="single" w:sz="6" w:space="1" w:color="auto"/>
        </w:pBdr>
        <w:rPr>
          <w:i/>
          <w:iCs/>
          <w:lang w:val="es-ES"/>
        </w:rPr>
      </w:pPr>
    </w:p>
    <w:p w14:paraId="34F98C9A" w14:textId="3A84CD6F" w:rsidR="004E2B11" w:rsidRPr="004F7583" w:rsidRDefault="004E2B11" w:rsidP="004E2B11">
      <w:pPr>
        <w:pBdr>
          <w:bottom w:val="single" w:sz="6" w:space="1" w:color="auto"/>
        </w:pBdr>
        <w:rPr>
          <w:i/>
          <w:iCs/>
        </w:rPr>
      </w:pPr>
      <w:r w:rsidRPr="004F7583">
        <w:rPr>
          <w:i/>
          <w:iCs/>
        </w:rPr>
        <w:t>Adjust this copy as needed, and add it to blog posts, newsletters, social media, and in any other media you may use to communicate with your customers.</w:t>
      </w:r>
    </w:p>
    <w:p w14:paraId="21FF17F0" w14:textId="77777777" w:rsidR="00414BA4" w:rsidRDefault="00414BA4" w:rsidP="004E2B11"/>
    <w:p w14:paraId="1388E304" w14:textId="77777777" w:rsidR="004E2B11" w:rsidRPr="004E2B11" w:rsidRDefault="004E2B11" w:rsidP="004E2B11">
      <w:pPr>
        <w:rPr>
          <w:b/>
          <w:bCs/>
        </w:rPr>
      </w:pPr>
      <w:r w:rsidRPr="004E2B11">
        <w:rPr>
          <w:b/>
          <w:bCs/>
        </w:rPr>
        <w:t>SAMPLE BLOG POST</w:t>
      </w:r>
    </w:p>
    <w:p w14:paraId="2BABEFA4" w14:textId="0C7F9277" w:rsidR="004E2B11" w:rsidRDefault="004E2B11" w:rsidP="004E2B11">
      <w:r>
        <w:t xml:space="preserve">CAMX 2026 is where the composites and advanced materials industry comes together to move from innovation to real-world application. As the largest, most comprehensive event in North America, CAMX brings engineers, manufacturers, </w:t>
      </w:r>
      <w:r w:rsidR="004F7583">
        <w:t xml:space="preserve">OEMs, </w:t>
      </w:r>
      <w:r>
        <w:t>and business leaders together to explore solutions that drive production, performance, and profitability.</w:t>
      </w:r>
    </w:p>
    <w:p w14:paraId="7E1543C9" w14:textId="77777777" w:rsidR="004E2B11" w:rsidRDefault="004E2B11" w:rsidP="004E2B11">
      <w:r>
        <w:t>We’ll be there September 21–24 in Atlanta, GA at booth [INSERT BOOTH NUMBER], showcasing [INSERT YOUR FEATURED PRODUCT/MATERIAL/SERVICE]. Make plans to stop by, see what’s new, and talk with our team about how we can support your next phase of growth.</w:t>
      </w:r>
    </w:p>
    <w:p w14:paraId="10D674BA" w14:textId="01F80496" w:rsidR="004E2B11" w:rsidRDefault="004E2B11" w:rsidP="004E2B11">
      <w:r>
        <w:t>Register now at</w:t>
      </w:r>
      <w:r w:rsidR="004F7583">
        <w:t xml:space="preserve"> TheCAMX.org/Register</w:t>
      </w:r>
      <w:r w:rsidR="00A45561">
        <w:t>. W</w:t>
      </w:r>
      <w:r>
        <w:t>e look forward to seeing you at CAMX, where materials shape the markets.</w:t>
      </w:r>
    </w:p>
    <w:p w14:paraId="17890EB0" w14:textId="77777777" w:rsidR="004E2B11" w:rsidRDefault="004E2B11" w:rsidP="004E2B11"/>
    <w:p w14:paraId="0005388E" w14:textId="77777777" w:rsidR="004E2B11" w:rsidRPr="004E2B11" w:rsidRDefault="004E2B11" w:rsidP="004E2B11">
      <w:pPr>
        <w:rPr>
          <w:b/>
          <w:bCs/>
        </w:rPr>
      </w:pPr>
      <w:r w:rsidRPr="004E2B11">
        <w:rPr>
          <w:b/>
          <w:bCs/>
        </w:rPr>
        <w:t>SAMPLE TWEETS &amp; FACEBOOK POSTS</w:t>
      </w:r>
    </w:p>
    <w:p w14:paraId="63573F0E" w14:textId="77777777" w:rsidR="004E2B11" w:rsidRDefault="004E2B11" w:rsidP="004E2B11">
      <w:r>
        <w:t>(Use hashtag #CAMX2026)</w:t>
      </w:r>
    </w:p>
    <w:p w14:paraId="251AE105" w14:textId="77777777" w:rsidR="004E2B11" w:rsidRDefault="004E2B11" w:rsidP="004E2B11">
      <w:r>
        <w:t>• Where materials shape the markets. Visit us at #CAMX2026—Booth XXXXX.</w:t>
      </w:r>
    </w:p>
    <w:p w14:paraId="1337317E" w14:textId="53036C81" w:rsidR="004E2B11" w:rsidRDefault="004E2B11" w:rsidP="004E2B11">
      <w:r>
        <w:t>• We’re exhibiting at CAMX 2026. Let’s connect in Atlanta. Booth XXXXX.</w:t>
      </w:r>
    </w:p>
    <w:p w14:paraId="47727CD9" w14:textId="77777777" w:rsidR="004E2B11" w:rsidRDefault="004E2B11" w:rsidP="004E2B11">
      <w:r>
        <w:t>• From innovation to production—discover what’s next for your business. Booth XXXXX at #CAMX2026.</w:t>
      </w:r>
    </w:p>
    <w:p w14:paraId="0E2C7504" w14:textId="5678E089" w:rsidR="004E2B11" w:rsidRDefault="004E2B11" w:rsidP="004E2B11">
      <w:r>
        <w:t>• CAMX 2026 is almost here. We’ll be on the show floor at booth XXXXX</w:t>
      </w:r>
      <w:r w:rsidR="001876C0">
        <w:t>. L</w:t>
      </w:r>
      <w:r>
        <w:t>et’s talk</w:t>
      </w:r>
      <w:r w:rsidR="001876C0">
        <w:t>!</w:t>
      </w:r>
    </w:p>
    <w:p w14:paraId="5A91C84F" w14:textId="2F3D1653" w:rsidR="004E2B11" w:rsidRDefault="004E2B11" w:rsidP="004E2B11">
      <w:r>
        <w:t>• This is where materials become market-ready solutions. Join us at CAMX 2026. Booth XXXXX.</w:t>
      </w:r>
    </w:p>
    <w:p w14:paraId="25BE5ED6" w14:textId="6ECEC638" w:rsidR="004E2B11" w:rsidRDefault="004E2B11" w:rsidP="004E2B11">
      <w:r>
        <w:t xml:space="preserve">• </w:t>
      </w:r>
      <w:r w:rsidR="004F7583">
        <w:t>See</w:t>
      </w:r>
      <w:r>
        <w:t xml:space="preserve"> it. Evaluate it. Talk to the team. Get hands-on with [PRODUCT] at booth XXXXX during #CAMX2026.</w:t>
      </w:r>
    </w:p>
    <w:p w14:paraId="1348ECF2" w14:textId="77777777" w:rsidR="004E2B11" w:rsidRDefault="004E2B11" w:rsidP="004E2B11">
      <w:r>
        <w:t>• Real conversations. Practical solutions. Meet us at booth XXXXX at #CAMX2026.</w:t>
      </w:r>
    </w:p>
    <w:p w14:paraId="6FB6B20A" w14:textId="1AAB156A" w:rsidR="004E2B11" w:rsidRDefault="004E2B11" w:rsidP="004E2B11">
      <w:r>
        <w:t xml:space="preserve">• Registration is open! Join us at CAMX 2026 and visit booth XXXXX. </w:t>
      </w:r>
      <w:r w:rsidR="004F7583">
        <w:t>TheCAMX.org/Register</w:t>
      </w:r>
      <w:r>
        <w:t xml:space="preserve"> #CAMX2026</w:t>
      </w:r>
    </w:p>
    <w:p w14:paraId="4ED91754" w14:textId="7D6A39E1" w:rsidR="004E2B11" w:rsidRDefault="004E2B11" w:rsidP="004E2B11">
      <w:r>
        <w:t>• We’re live at CAMX 2026</w:t>
      </w:r>
      <w:r w:rsidR="001876C0">
        <w:t>! S</w:t>
      </w:r>
      <w:r>
        <w:t>top by booth XXXXX to connect with our team. #CAMX2026</w:t>
      </w:r>
    </w:p>
    <w:p w14:paraId="10F338E8" w14:textId="77777777" w:rsidR="004E2B11" w:rsidRDefault="004E2B11" w:rsidP="004F7583"/>
    <w:p w14:paraId="5DDADAD8" w14:textId="77777777" w:rsidR="004E2B11" w:rsidRPr="004E2B11" w:rsidRDefault="004E2B11" w:rsidP="004E2B11">
      <w:pPr>
        <w:rPr>
          <w:b/>
          <w:bCs/>
        </w:rPr>
      </w:pPr>
      <w:r w:rsidRPr="004E2B11">
        <w:rPr>
          <w:b/>
          <w:bCs/>
        </w:rPr>
        <w:lastRenderedPageBreak/>
        <w:t>EMAIL SIGNATURE LINE</w:t>
      </w:r>
    </w:p>
    <w:p w14:paraId="300A8402" w14:textId="77777777" w:rsidR="004E2B11" w:rsidRDefault="004E2B11" w:rsidP="004E2B11">
      <w:r>
        <w:t>(Add this message to your outgoing email signature line)</w:t>
      </w:r>
    </w:p>
    <w:p w14:paraId="1E771E04" w14:textId="759E4820" w:rsidR="004E2B11" w:rsidRDefault="004E2B11" w:rsidP="004E2B11">
      <w:r>
        <w:t xml:space="preserve">Join us at CAMX 2026, September 21–24 in Atlanta, GA. Register today at </w:t>
      </w:r>
      <w:r w:rsidR="004F7583">
        <w:t xml:space="preserve">TheCAMX.org/Register </w:t>
      </w:r>
      <w:r>
        <w:t>and visit us at booth XXXX.</w:t>
      </w:r>
    </w:p>
    <w:p w14:paraId="3D4624AC" w14:textId="4C843687" w:rsidR="0096731D" w:rsidRPr="004B03AD" w:rsidRDefault="0096731D" w:rsidP="004B03AD">
      <w:pPr>
        <w:ind w:firstLine="720"/>
        <w:rPr>
          <w:highlight w:val="yellow"/>
        </w:rPr>
      </w:pPr>
    </w:p>
    <w:sectPr w:rsidR="0096731D" w:rsidRPr="004B03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3B6"/>
    <w:rsid w:val="00014654"/>
    <w:rsid w:val="00030041"/>
    <w:rsid w:val="000C798D"/>
    <w:rsid w:val="00157A62"/>
    <w:rsid w:val="001876C0"/>
    <w:rsid w:val="001D13FA"/>
    <w:rsid w:val="001F014E"/>
    <w:rsid w:val="002406A2"/>
    <w:rsid w:val="002A0607"/>
    <w:rsid w:val="00364FF5"/>
    <w:rsid w:val="00412E0D"/>
    <w:rsid w:val="00414BA4"/>
    <w:rsid w:val="00496DBF"/>
    <w:rsid w:val="004B03AD"/>
    <w:rsid w:val="004E2B11"/>
    <w:rsid w:val="004F6CD2"/>
    <w:rsid w:val="004F7583"/>
    <w:rsid w:val="005A3AB2"/>
    <w:rsid w:val="005D5FCF"/>
    <w:rsid w:val="005D76A4"/>
    <w:rsid w:val="00634EC7"/>
    <w:rsid w:val="00650F5D"/>
    <w:rsid w:val="00667B27"/>
    <w:rsid w:val="006743AE"/>
    <w:rsid w:val="00682F4C"/>
    <w:rsid w:val="0069221C"/>
    <w:rsid w:val="006B78B1"/>
    <w:rsid w:val="006F33B6"/>
    <w:rsid w:val="006F7A04"/>
    <w:rsid w:val="00733597"/>
    <w:rsid w:val="00864226"/>
    <w:rsid w:val="00870E12"/>
    <w:rsid w:val="00887540"/>
    <w:rsid w:val="008E17D9"/>
    <w:rsid w:val="0096731D"/>
    <w:rsid w:val="00A014CB"/>
    <w:rsid w:val="00A06984"/>
    <w:rsid w:val="00A07206"/>
    <w:rsid w:val="00A45561"/>
    <w:rsid w:val="00AA32E3"/>
    <w:rsid w:val="00AC4F5F"/>
    <w:rsid w:val="00AE6F0A"/>
    <w:rsid w:val="00B90E0A"/>
    <w:rsid w:val="00BD0D80"/>
    <w:rsid w:val="00BD6E3D"/>
    <w:rsid w:val="00C10C39"/>
    <w:rsid w:val="00C20D44"/>
    <w:rsid w:val="00DC7161"/>
    <w:rsid w:val="00DF43CA"/>
    <w:rsid w:val="00E5714B"/>
    <w:rsid w:val="00F025DE"/>
    <w:rsid w:val="00FB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DCEB50"/>
  <w15:chartTrackingRefBased/>
  <w15:docId w15:val="{EF4441D0-233D-4D65-89D3-F15C5529C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0C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0C3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10C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6743A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743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43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43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3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43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4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Dakota Williams</dc:creator>
  <cp:keywords/>
  <dc:description/>
  <cp:lastModifiedBy>Dakota Williams</cp:lastModifiedBy>
  <cp:revision>33</cp:revision>
  <dcterms:created xsi:type="dcterms:W3CDTF">2022-06-27T16:11:00Z</dcterms:created>
  <dcterms:modified xsi:type="dcterms:W3CDTF">2026-04-30T20:23:00Z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51f1ed72e1265617a9dabc2df4b042643ac59a04f681679b1bf200b575c3cba0</vt:lpwstr>
  </property>
</Properties>
</file>